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DE" w:rsidRDefault="00AF65DE" w:rsidP="00AF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</w:t>
      </w:r>
    </w:p>
    <w:p w:rsidR="00AF65DE" w:rsidRDefault="00AF65DE" w:rsidP="00AF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ЧЕРНЯНСКОГО РАЙОНА БЕЛГОРОДСКОЙ ОБЛАСТИ</w:t>
      </w:r>
    </w:p>
    <w:p w:rsidR="00AF65DE" w:rsidRDefault="00AF65DE" w:rsidP="007F7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5DE" w:rsidRDefault="00AF65DE" w:rsidP="00AF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F65DE" w:rsidRPr="007F734C" w:rsidRDefault="00B75C6C" w:rsidP="007F7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02 июля</w:t>
      </w:r>
      <w:r w:rsidR="00AF65DE">
        <w:rPr>
          <w:rFonts w:ascii="Times New Roman" w:hAnsi="Times New Roman"/>
          <w:b/>
          <w:sz w:val="28"/>
          <w:szCs w:val="28"/>
        </w:rPr>
        <w:t xml:space="preserve">  2015 года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AF65DE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688</w:t>
      </w:r>
    </w:p>
    <w:p w:rsidR="007F734C" w:rsidRDefault="007F734C" w:rsidP="00AF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5DE" w:rsidRDefault="00AF65DE" w:rsidP="00AF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CF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предоставления</w:t>
      </w:r>
    </w:p>
    <w:p w:rsidR="00AF65DE" w:rsidRDefault="00BE4B4B" w:rsidP="00AF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F65DE">
        <w:rPr>
          <w:rFonts w:ascii="Times New Roman" w:hAnsi="Times New Roman" w:cs="Times New Roman"/>
          <w:b/>
          <w:sz w:val="28"/>
          <w:szCs w:val="28"/>
        </w:rPr>
        <w:t xml:space="preserve">правлению образования администрации </w:t>
      </w:r>
    </w:p>
    <w:p w:rsidR="00AF65DE" w:rsidRDefault="00AF65DE" w:rsidP="00AF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 отчета о результатах</w:t>
      </w:r>
    </w:p>
    <w:p w:rsidR="00AF65DE" w:rsidRDefault="00AF65DE" w:rsidP="00AF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самообследования образовательной организации</w:t>
      </w:r>
    </w:p>
    <w:p w:rsidR="007F734C" w:rsidRPr="00AF65DE" w:rsidRDefault="007F734C" w:rsidP="00AF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5DE" w:rsidRPr="007F734C" w:rsidRDefault="00AF65DE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34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273-ФЗ «Об образовании в Российской Федерации»</w:t>
      </w:r>
      <w:r w:rsidR="007F734C" w:rsidRPr="007F734C">
        <w:rPr>
          <w:rFonts w:ascii="Times New Roman" w:hAnsi="Times New Roman" w:cs="Times New Roman"/>
          <w:sz w:val="28"/>
          <w:szCs w:val="28"/>
        </w:rPr>
        <w:t xml:space="preserve"> и</w:t>
      </w:r>
      <w:r w:rsidR="00B75C6C" w:rsidRPr="007F734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F734C" w:rsidRPr="007F734C">
        <w:rPr>
          <w:rFonts w:ascii="Times New Roman" w:eastAsia="Times New Roman CYR" w:hAnsi="Times New Roman" w:cs="Times New Roman"/>
          <w:sz w:val="28"/>
          <w:szCs w:val="28"/>
        </w:rPr>
        <w:t>на основании</w:t>
      </w:r>
      <w:r w:rsidR="00B75C6C" w:rsidRPr="007F734C"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7F734C" w:rsidRPr="007F734C">
        <w:rPr>
          <w:rFonts w:ascii="Times New Roman" w:eastAsia="Times New Roman" w:hAnsi="Times New Roman" w:cs="Times New Roman"/>
          <w:sz w:val="28"/>
          <w:szCs w:val="28"/>
        </w:rPr>
        <w:t>риказов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10.12.2013 № 1324 «Об утверждении показателей деятельности образовательной организации, подлежащей самообследованию», от 14.06.2013 № 462 «Об утверждении порядка проведения самообследования образовательной организацией»</w:t>
      </w:r>
      <w:r w:rsidR="00754ADF"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Pr="007F734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E4B4B" w:rsidRPr="007F734C" w:rsidRDefault="00BE4B4B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1.Утвердить Порядок предоставления управлению образования администрации Чернянского района отчета о результатах самообследования образовательной организации (далее Порядок) (прилагается).</w:t>
      </w:r>
    </w:p>
    <w:p w:rsidR="00BE4B4B" w:rsidRPr="007F734C" w:rsidRDefault="00BE4B4B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734C">
        <w:rPr>
          <w:rFonts w:ascii="Times New Roman" w:hAnsi="Times New Roman" w:cs="Times New Roman"/>
          <w:sz w:val="28"/>
          <w:szCs w:val="28"/>
        </w:rPr>
        <w:t>Разместить Порядок</w:t>
      </w:r>
      <w:proofErr w:type="gramEnd"/>
      <w:r w:rsidRPr="007F734C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 администрации Чернянского района. </w:t>
      </w:r>
    </w:p>
    <w:p w:rsidR="00BE4B4B" w:rsidRPr="007F734C" w:rsidRDefault="00BE4B4B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3.Порядок вступает в действие с момента подписания настоящего приказа.</w:t>
      </w:r>
    </w:p>
    <w:p w:rsidR="00BE4B4B" w:rsidRPr="007F734C" w:rsidRDefault="00B30993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</w:t>
      </w:r>
      <w:r w:rsidR="00BE4B4B" w:rsidRPr="007F734C">
        <w:rPr>
          <w:rFonts w:ascii="Times New Roman" w:hAnsi="Times New Roman" w:cs="Times New Roman"/>
          <w:sz w:val="28"/>
          <w:szCs w:val="28"/>
        </w:rPr>
        <w:t xml:space="preserve">.Утвердить состав комиссии по рассмотрению отчетов о результатах самообследования общеобразовательных </w:t>
      </w:r>
      <w:r w:rsidRPr="007F734C">
        <w:rPr>
          <w:rFonts w:ascii="Times New Roman" w:hAnsi="Times New Roman" w:cs="Times New Roman"/>
          <w:sz w:val="28"/>
          <w:szCs w:val="28"/>
        </w:rPr>
        <w:t>учреждений, дошкольных образовательных учреждений, учреждений дополнительного образования:</w:t>
      </w:r>
    </w:p>
    <w:p w:rsidR="00B30993" w:rsidRPr="007F734C" w:rsidRDefault="00B30993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4.1.Латышева Г.А., заместитель начальника управления образования, председатель комиссии;</w:t>
      </w:r>
    </w:p>
    <w:p w:rsidR="00B30993" w:rsidRPr="007F734C" w:rsidRDefault="00B30993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4.2</w:t>
      </w:r>
      <w:r w:rsidR="00754ADF" w:rsidRPr="007F73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905AE" w:rsidRPr="007F734C">
        <w:rPr>
          <w:rFonts w:ascii="Times New Roman" w:hAnsi="Times New Roman" w:cs="Times New Roman"/>
          <w:sz w:val="28"/>
          <w:szCs w:val="28"/>
        </w:rPr>
        <w:t>Чубарых</w:t>
      </w:r>
      <w:proofErr w:type="gramEnd"/>
      <w:r w:rsidR="00B905AE" w:rsidRPr="007F734C">
        <w:rPr>
          <w:rFonts w:ascii="Times New Roman" w:hAnsi="Times New Roman" w:cs="Times New Roman"/>
          <w:sz w:val="28"/>
          <w:szCs w:val="28"/>
        </w:rPr>
        <w:t xml:space="preserve"> Л.А., начальник отдела общего </w:t>
      </w:r>
      <w:r w:rsidR="00021A25" w:rsidRPr="007F734C">
        <w:rPr>
          <w:rFonts w:ascii="Times New Roman" w:hAnsi="Times New Roman" w:cs="Times New Roman"/>
          <w:sz w:val="28"/>
          <w:szCs w:val="28"/>
        </w:rPr>
        <w:t xml:space="preserve">и дошкольного </w:t>
      </w:r>
      <w:r w:rsidRPr="007F734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905AE" w:rsidRPr="007F734C" w:rsidRDefault="00B905AE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="00B30993" w:rsidRPr="007F734C">
        <w:rPr>
          <w:rFonts w:ascii="Times New Roman" w:hAnsi="Times New Roman" w:cs="Times New Roman"/>
          <w:sz w:val="28"/>
          <w:szCs w:val="28"/>
        </w:rPr>
        <w:t>4.3.Блажко И.М., заведующая ОМИЦ</w:t>
      </w:r>
      <w:r w:rsidRPr="007F734C">
        <w:rPr>
          <w:rFonts w:ascii="Times New Roman" w:hAnsi="Times New Roman" w:cs="Times New Roman"/>
          <w:sz w:val="28"/>
          <w:szCs w:val="28"/>
        </w:rPr>
        <w:t>;</w:t>
      </w:r>
    </w:p>
    <w:p w:rsidR="00B30993" w:rsidRPr="007F734C" w:rsidRDefault="00B30993" w:rsidP="00B3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4.4.Беланова И.А., консультант отдела общего и дошкольного образования</w:t>
      </w:r>
      <w:r w:rsidR="00BB00BF" w:rsidRPr="007F734C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7F7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993" w:rsidRPr="007F734C" w:rsidRDefault="00B30993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4.5.Пашенко Е.В., консультант отдела общего и дошкольного образования;</w:t>
      </w:r>
    </w:p>
    <w:p w:rsidR="00B30993" w:rsidRPr="007F734C" w:rsidRDefault="00B30993" w:rsidP="00B3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4.6.Капнина А.И., заместитель начальника отдела общего и дошкольного образования;</w:t>
      </w:r>
    </w:p>
    <w:p w:rsidR="00B905AE" w:rsidRPr="007F734C" w:rsidRDefault="00B30993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4.7.</w:t>
      </w:r>
      <w:r w:rsidR="00B905AE" w:rsidRPr="007F734C">
        <w:rPr>
          <w:rFonts w:ascii="Times New Roman" w:hAnsi="Times New Roman" w:cs="Times New Roman"/>
          <w:sz w:val="28"/>
          <w:szCs w:val="28"/>
        </w:rPr>
        <w:t>Бубличенко Г.Н., на</w:t>
      </w:r>
      <w:r w:rsidR="00021A25" w:rsidRPr="007F734C">
        <w:rPr>
          <w:rFonts w:ascii="Times New Roman" w:hAnsi="Times New Roman" w:cs="Times New Roman"/>
          <w:sz w:val="28"/>
          <w:szCs w:val="28"/>
        </w:rPr>
        <w:t>чальни</w:t>
      </w:r>
      <w:r w:rsidRPr="007F734C">
        <w:rPr>
          <w:rFonts w:ascii="Times New Roman" w:hAnsi="Times New Roman" w:cs="Times New Roman"/>
          <w:sz w:val="28"/>
          <w:szCs w:val="28"/>
        </w:rPr>
        <w:t>к отдела мониторинга ОМИЦ</w:t>
      </w:r>
      <w:r w:rsidR="00BB00BF" w:rsidRPr="007F734C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7F734C">
        <w:rPr>
          <w:rFonts w:ascii="Times New Roman" w:hAnsi="Times New Roman" w:cs="Times New Roman"/>
          <w:sz w:val="28"/>
          <w:szCs w:val="28"/>
        </w:rPr>
        <w:t>;</w:t>
      </w:r>
    </w:p>
    <w:p w:rsidR="00B30993" w:rsidRPr="007F734C" w:rsidRDefault="00B30993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4.8</w:t>
      </w:r>
      <w:r w:rsidR="00021A25" w:rsidRPr="007F734C">
        <w:rPr>
          <w:rFonts w:ascii="Times New Roman" w:hAnsi="Times New Roman" w:cs="Times New Roman"/>
          <w:sz w:val="28"/>
          <w:szCs w:val="28"/>
        </w:rPr>
        <w:t xml:space="preserve">.Масленникова </w:t>
      </w:r>
      <w:r w:rsidRPr="007F734C">
        <w:rPr>
          <w:rFonts w:ascii="Times New Roman" w:hAnsi="Times New Roman" w:cs="Times New Roman"/>
          <w:sz w:val="28"/>
          <w:szCs w:val="28"/>
        </w:rPr>
        <w:t>А.В.,</w:t>
      </w:r>
      <w:r w:rsidR="00F0529A" w:rsidRPr="007F734C">
        <w:rPr>
          <w:rFonts w:ascii="Times New Roman" w:hAnsi="Times New Roman" w:cs="Times New Roman"/>
          <w:sz w:val="28"/>
          <w:szCs w:val="28"/>
        </w:rPr>
        <w:t>н</w:t>
      </w:r>
      <w:r w:rsidR="00021A25" w:rsidRPr="007F734C">
        <w:rPr>
          <w:rFonts w:ascii="Times New Roman" w:hAnsi="Times New Roman" w:cs="Times New Roman"/>
          <w:sz w:val="28"/>
          <w:szCs w:val="28"/>
        </w:rPr>
        <w:t>ача</w:t>
      </w:r>
      <w:r w:rsidRPr="007F734C">
        <w:rPr>
          <w:rFonts w:ascii="Times New Roman" w:hAnsi="Times New Roman" w:cs="Times New Roman"/>
          <w:sz w:val="28"/>
          <w:szCs w:val="28"/>
        </w:rPr>
        <w:t>льник методического отдела ОМИЦ;</w:t>
      </w:r>
    </w:p>
    <w:p w:rsidR="00B30993" w:rsidRPr="007F734C" w:rsidRDefault="00B30993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4.9. Долгушин А.В., начальник отдела информатизации ОМИЦ;</w:t>
      </w:r>
    </w:p>
    <w:p w:rsidR="00C66AAE" w:rsidRPr="007F734C" w:rsidRDefault="00C66AAE" w:rsidP="00AF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4.10.Киреева Н.А., методист ОМИЦ.</w:t>
      </w:r>
      <w:r w:rsidR="00BB00BF" w:rsidRPr="007F734C"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700F4F" w:rsidRDefault="007F734C" w:rsidP="007F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97B" w:rsidRPr="007F73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97B" w:rsidRPr="007F73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797B" w:rsidRPr="007F734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F734C" w:rsidRPr="00A625F5" w:rsidRDefault="00D4797B" w:rsidP="007F7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r w:rsidR="00BB00BF" w:rsidRPr="00A6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F5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 w:rsidR="006E098C" w:rsidRPr="00A6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0F4F">
        <w:rPr>
          <w:noProof/>
        </w:rPr>
        <w:drawing>
          <wp:inline distT="0" distB="0" distL="0" distR="0">
            <wp:extent cx="835025" cy="427355"/>
            <wp:effectExtent l="19050" t="0" r="3175" b="0"/>
            <wp:docPr id="3" name="Рисунок 1" descr="дер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5F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B27DF8" w:rsidRPr="00A625F5">
        <w:rPr>
          <w:rFonts w:ascii="Times New Roman" w:hAnsi="Times New Roman" w:cs="Times New Roman"/>
          <w:b/>
          <w:sz w:val="28"/>
          <w:szCs w:val="28"/>
        </w:rPr>
        <w:t>Дереча</w:t>
      </w:r>
      <w:proofErr w:type="spellEnd"/>
      <w:r w:rsidR="00B27DF8" w:rsidRPr="00A625F5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76704D" w:rsidRPr="00A625F5">
        <w:rPr>
          <w:rFonts w:ascii="Times New Roman" w:hAnsi="Times New Roman" w:cs="Times New Roman"/>
          <w:b/>
          <w:sz w:val="28"/>
          <w:szCs w:val="28"/>
        </w:rPr>
        <w:t>Е.</w:t>
      </w:r>
      <w:r w:rsidR="007F734C" w:rsidRPr="00A625F5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3C4D31" w:rsidRPr="00742EDE" w:rsidRDefault="003C4D31" w:rsidP="007F734C">
      <w:pPr>
        <w:pStyle w:val="a3"/>
        <w:ind w:left="354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Приложение к приказу</w:t>
      </w:r>
    </w:p>
    <w:p w:rsidR="003C4D31" w:rsidRPr="00742EDE" w:rsidRDefault="00B75C6C" w:rsidP="00B75C6C">
      <w:pPr>
        <w:pStyle w:val="a3"/>
        <w:ind w:left="2124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«02» июля 2015г. № 688</w:t>
      </w:r>
    </w:p>
    <w:p w:rsidR="003C4D31" w:rsidRDefault="003C4D31" w:rsidP="003C4D31">
      <w:pPr>
        <w:autoSpaceDE w:val="0"/>
        <w:jc w:val="center"/>
        <w:rPr>
          <w:rFonts w:eastAsia="Times New Roman CYR" w:cs="Times New Roman CYR"/>
          <w:b/>
          <w:bCs/>
          <w:sz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3C4D31" w:rsidRP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предоставления управлению образования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администрации Чернянского района</w:t>
      </w: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отчета о результатах </w:t>
      </w:r>
      <w:r w:rsidRPr="003C4D3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самообследования  образовательной организации  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1. Порядок предоставления управле</w:t>
      </w:r>
      <w:r>
        <w:rPr>
          <w:rFonts w:ascii="Times New Roman" w:eastAsia="Times New Roman CYR" w:hAnsi="Times New Roman" w:cs="Times New Roman"/>
          <w:sz w:val="28"/>
          <w:szCs w:val="28"/>
        </w:rPr>
        <w:t>нию образования администрации Чернянского района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отчета о результатах самообследования  образовательной организации (далее – Порядок) разработан в соответствии с п.3 ч.3 ст.28 Федерального закона от 29.12.2012 № 273-ФЗ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Об образовании в Российской Федерации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2. Порядок устанавливает процедуру предоставления отчета о </w:t>
      </w:r>
      <w:r w:rsidRPr="003C4D31">
        <w:rPr>
          <w:rFonts w:ascii="Times New Roman" w:hAnsi="Times New Roman" w:cs="Times New Roman"/>
          <w:sz w:val="28"/>
          <w:szCs w:val="28"/>
        </w:rPr>
        <w:t>результатах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самообследования образовательной организации управлению образования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Чернянского района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(далее – управление образования). Порядок распространяется на муниципальные образовательные организации, координацию деятельности которых осущ</w:t>
      </w:r>
      <w:r>
        <w:rPr>
          <w:rFonts w:ascii="Times New Roman" w:eastAsia="Times New Roman CYR" w:hAnsi="Times New Roman" w:cs="Times New Roman"/>
          <w:sz w:val="28"/>
          <w:szCs w:val="28"/>
        </w:rPr>
        <w:t>ествляет управление образования.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3. Самообследование проводится в целях обеспечения доступности и открытости информации о деятельности образовательной организации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>4. Самообследование проводится организацией ежегодно.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>5. Сроки, форма проведения самообследования, состав лиц, привлекаемых для его проведения, определяются организацией самостоятельно.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p w:rsidR="003C4D31" w:rsidRPr="003C4D31" w:rsidRDefault="003C4D31" w:rsidP="003C4D31">
      <w:pPr>
        <w:shd w:val="clear" w:color="auto" w:fill="FFFFFF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6. Образовательная организация составляет отчет о результатах самообследования (далее – Отчет) в соответствии с требованиями, отраженными в п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риказах Министерства образования и науки Российской Федерации от 10.12.2013 № 1324 «Об утверждении показателей деятельности образовательной организации, подлежащей самообследованию», от 14.06.2013 № 462 «Об утверждении порядка проведения самообследования образовательной организацией»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C4D31" w:rsidRPr="003C4D31" w:rsidRDefault="003C4D31" w:rsidP="003C4D31">
      <w:pPr>
        <w:pStyle w:val="normacttext"/>
        <w:shd w:val="clear" w:color="auto" w:fill="FFFFFF"/>
        <w:autoSpaceDE w:val="0"/>
        <w:spacing w:before="0" w:after="0"/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3C4D31">
        <w:rPr>
          <w:rFonts w:eastAsia="Times New Roman"/>
          <w:sz w:val="28"/>
          <w:szCs w:val="28"/>
        </w:rPr>
        <w:t>7. </w:t>
      </w:r>
      <w:proofErr w:type="gramStart"/>
      <w:r w:rsidRPr="003C4D31">
        <w:rPr>
          <w:rFonts w:eastAsia="Times New Roman"/>
          <w:sz w:val="28"/>
          <w:szCs w:val="28"/>
        </w:rPr>
        <w:t>В процессе самообследования проводится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Отчет о самообледовании,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сформированный образовательной  организацией, рассмотренный коллегиальным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органом образовательной организации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и утвержденный руководителем образовательной организации, размещается на официальном сайте образовательной организации в сети Интернет. 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>9. Отчет образовательной организации</w:t>
      </w: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должен удовлетворять следующим требованиям: лаконичность изложения, наглядность (таблицы, схемы, диаграммы, отражающие динамику развития образовательной организации), достоверность и обоснованность характеристик.</w:t>
      </w:r>
    </w:p>
    <w:p w:rsidR="003C4D31" w:rsidRPr="003C4D31" w:rsidRDefault="003C4D31" w:rsidP="003C4D31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10. Отчет дошкольных и общеобразовательных организаций составляется по состоянию на 01 августа текущего года и размещается в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сети Интернет не позднее 01 сентября текущего года; организац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ий дополнительного образования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– на 01 января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текущего года и размещается в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сети Интернет не позднее 20 апреля текущего года.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11. Образовательная организация в течение 10 дней после размещения на официальном сайте направляет ходатайство в двух экземплярах в управление образования о рассмотрении Отчета с указанием гиперссылки страницы сайта, на которой расположен Отчет. </w:t>
      </w:r>
    </w:p>
    <w:p w:rsidR="003C4D31" w:rsidRPr="003C4D31" w:rsidRDefault="003C4D31" w:rsidP="003C4D31">
      <w:pPr>
        <w:pStyle w:val="normacttext"/>
        <w:shd w:val="clear" w:color="auto" w:fill="FFFFFF"/>
        <w:spacing w:before="0" w:after="0"/>
        <w:ind w:firstLine="706"/>
        <w:jc w:val="both"/>
        <w:textAlignment w:val="baseline"/>
        <w:rPr>
          <w:sz w:val="28"/>
          <w:szCs w:val="28"/>
        </w:rPr>
      </w:pPr>
      <w:r w:rsidRPr="003C4D31">
        <w:rPr>
          <w:sz w:val="28"/>
          <w:szCs w:val="28"/>
        </w:rPr>
        <w:t>12. Для рассмотрения Отчета управление образования создает Комиссии по рассмотрению Отчетов о результатах самообследования образовательной организации  (далее – Комиссия) в соответствии с типом образовательной организации.</w:t>
      </w:r>
    </w:p>
    <w:p w:rsidR="003C4D31" w:rsidRPr="003C4D31" w:rsidRDefault="003C4D31" w:rsidP="003C4D31">
      <w:pPr>
        <w:pStyle w:val="normacttext"/>
        <w:shd w:val="clear" w:color="auto" w:fill="FFFFFF"/>
        <w:spacing w:before="0" w:after="0"/>
        <w:ind w:firstLine="706"/>
        <w:jc w:val="both"/>
        <w:textAlignment w:val="baseline"/>
        <w:rPr>
          <w:sz w:val="28"/>
          <w:szCs w:val="28"/>
        </w:rPr>
      </w:pPr>
      <w:r w:rsidRPr="003C4D31">
        <w:rPr>
          <w:sz w:val="28"/>
          <w:szCs w:val="28"/>
        </w:rPr>
        <w:t>13. Председатель и состав Комиссии определяются приказом управления образования из числа специалистов управления образования</w:t>
      </w:r>
      <w:r w:rsidR="00B75C6C">
        <w:rPr>
          <w:sz w:val="28"/>
          <w:szCs w:val="28"/>
        </w:rPr>
        <w:t xml:space="preserve"> администрации Чернянского района</w:t>
      </w:r>
      <w:r w:rsidR="00103EA0">
        <w:rPr>
          <w:sz w:val="28"/>
          <w:szCs w:val="28"/>
        </w:rPr>
        <w:t>.</w:t>
      </w:r>
    </w:p>
    <w:p w:rsidR="003C4D31" w:rsidRPr="003C4D31" w:rsidRDefault="003C4D31" w:rsidP="003C4D31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C4D31" w:rsidRP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определяет порядок взаимодействия между членами Комиссии;</w:t>
      </w:r>
    </w:p>
    <w:p w:rsidR="003C4D31" w:rsidRP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обеспечивать координацию работы, способствующую оперативному решению  вопросов, которые будут возникать у членов Комиссии при изучении Отчета;</w:t>
      </w:r>
    </w:p>
    <w:p w:rsid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проводит заседание Комиссии, на котором происходит изучение предоставленных образов</w:t>
      </w:r>
      <w:r w:rsidR="00B75C6C">
        <w:rPr>
          <w:rFonts w:ascii="Times New Roman" w:hAnsi="Times New Roman" w:cs="Times New Roman"/>
          <w:sz w:val="28"/>
          <w:szCs w:val="28"/>
        </w:rPr>
        <w:t>ательными организациями Отчетов.</w:t>
      </w:r>
    </w:p>
    <w:p w:rsidR="00B75C6C" w:rsidRDefault="00B75C6C" w:rsidP="00B75C6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C4D31" w:rsidRP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отвечает за оформление результатов изучения Отчетов, обобщает полученные данные и оформляет их в виде заключения.</w:t>
      </w:r>
    </w:p>
    <w:p w:rsidR="003C4D31" w:rsidRPr="003C4D31" w:rsidRDefault="003C4D31" w:rsidP="003C4D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14. Комиссия  изучает Отчеты и направляет заключение начальнику управления образования о соответствии требованиям Министерства образования и науки России. 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15.  Ходатайство с отметкой «Рассмотрено», числом и подписью начальника управления образования в течение 20 дней направляется в образовательную организацию.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16. В случае внесения изменений в Отчет, утверждение и рассмотрение  его новой редакции осуществляется в соответствии с настоящим Порядком.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1AC3" w:rsidRDefault="00A61AC3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A61AC3" w:rsidRDefault="00A61AC3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A61AC3" w:rsidRDefault="00A61AC3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B00BF" w:rsidRDefault="00BB00BF" w:rsidP="00B75C6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Приложение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к  Порядку  </w:t>
      </w: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предоставления 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>управлению образования</w:t>
      </w:r>
    </w:p>
    <w:p w:rsidR="003C4D31" w:rsidRPr="003C4D31" w:rsidRDefault="003C4D31" w:rsidP="00A61AC3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администрации </w:t>
      </w:r>
      <w:r w:rsidR="00A61AC3">
        <w:rPr>
          <w:rFonts w:ascii="Times New Roman" w:eastAsia="Times New Roman CYR" w:hAnsi="Times New Roman" w:cs="Times New Roman"/>
          <w:bCs/>
          <w:sz w:val="28"/>
          <w:szCs w:val="28"/>
        </w:rPr>
        <w:t>Чернянского района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>отчета о результатах</w:t>
      </w:r>
      <w:r w:rsidRPr="003C4D31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самообследования 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образовательной организации 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AC3" w:rsidRPr="003C4D31" w:rsidRDefault="00A61AC3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ЗАКЛЮЧЕНИЕ</w:t>
      </w:r>
    </w:p>
    <w:p w:rsidR="00B75C6C" w:rsidRPr="003C4D31" w:rsidRDefault="00B75C6C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1AC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  отчете о  </w:t>
      </w:r>
      <w:r w:rsidRPr="00A61AC3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 </w:t>
      </w:r>
      <w:r w:rsidRPr="00A61AC3">
        <w:rPr>
          <w:rFonts w:ascii="Times New Roman" w:eastAsia="Times New Roman CYR" w:hAnsi="Times New Roman" w:cs="Times New Roman"/>
          <w:bCs/>
          <w:sz w:val="28"/>
          <w:szCs w:val="28"/>
        </w:rPr>
        <w:t>самообследовании</w:t>
      </w: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«____» _____________ 20 ___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г.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№ 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Комиссия в составе: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Председателя: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Членов комиссии: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составила настоящее заключение о соответствии представленного отчета  о самообследовании  ____________________________________________________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установленным требованиям.</w:t>
      </w:r>
    </w:p>
    <w:p w:rsidR="003C4D31" w:rsidRPr="003C4D31" w:rsidRDefault="003C4D31" w:rsidP="003C4D31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По результатам экспертизы Комиссия установила следующее: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Отчет о самообследовании  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shd w:val="clear" w:color="auto" w:fill="FFFFFF"/>
        <w:autoSpaceDE w:val="0"/>
        <w:spacing w:before="75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C4D31">
        <w:rPr>
          <w:rFonts w:ascii="Times New Roman" w:eastAsia="Times New Roman CYR" w:hAnsi="Times New Roman" w:cs="Times New Roman"/>
          <w:sz w:val="28"/>
          <w:szCs w:val="28"/>
        </w:rPr>
        <w:t>разработан</w:t>
      </w:r>
      <w:proofErr w:type="gramEnd"/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в соответствии с п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риказами Министерства образования и науки Российской Федерации от 10.12.2013 № 1324 «Об утверждении показателей деятельности образовательной организации, подлежащей самообследованию», от 14.06.2013 № 462 «Об утверждении порядка проведения самообследования образовательной организацией»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3C4D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054F8" w:rsidRPr="003C4D31" w:rsidRDefault="00D4797B" w:rsidP="003C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AE" w:rsidRPr="003C4D31" w:rsidRDefault="00B905AE" w:rsidP="003C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1C" w:rsidRPr="003C4D31" w:rsidRDefault="006F171C" w:rsidP="003C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71C" w:rsidRPr="003C4D31" w:rsidSect="006F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6459"/>
    <w:multiLevelType w:val="hybridMultilevel"/>
    <w:tmpl w:val="D610B46A"/>
    <w:lvl w:ilvl="0" w:tplc="52AAC1CE">
      <w:start w:val="1"/>
      <w:numFmt w:val="bullet"/>
      <w:lvlText w:val=""/>
      <w:lvlJc w:val="left"/>
      <w:pPr>
        <w:tabs>
          <w:tab w:val="num" w:pos="1077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65DE"/>
    <w:rsid w:val="000054F8"/>
    <w:rsid w:val="00021A25"/>
    <w:rsid w:val="00103EA0"/>
    <w:rsid w:val="00153AA9"/>
    <w:rsid w:val="003C4D31"/>
    <w:rsid w:val="0047404E"/>
    <w:rsid w:val="0067350A"/>
    <w:rsid w:val="006E098C"/>
    <w:rsid w:val="006F171C"/>
    <w:rsid w:val="00700F4F"/>
    <w:rsid w:val="00754ADF"/>
    <w:rsid w:val="0076704D"/>
    <w:rsid w:val="007E6925"/>
    <w:rsid w:val="007F734C"/>
    <w:rsid w:val="00A61AC3"/>
    <w:rsid w:val="00A625F5"/>
    <w:rsid w:val="00AF65DE"/>
    <w:rsid w:val="00B27DF8"/>
    <w:rsid w:val="00B30993"/>
    <w:rsid w:val="00B75C6C"/>
    <w:rsid w:val="00B905AE"/>
    <w:rsid w:val="00BB00BF"/>
    <w:rsid w:val="00BE4B4B"/>
    <w:rsid w:val="00C66AAE"/>
    <w:rsid w:val="00D4797B"/>
    <w:rsid w:val="00D66639"/>
    <w:rsid w:val="00D90C1D"/>
    <w:rsid w:val="00E636A6"/>
    <w:rsid w:val="00F0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3C4D3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No Spacing"/>
    <w:qFormat/>
    <w:rsid w:val="003C4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B482-B1EA-4FD0-9C0E-4FA89710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13</cp:revision>
  <cp:lastPrinted>2015-07-03T04:38:00Z</cp:lastPrinted>
  <dcterms:created xsi:type="dcterms:W3CDTF">2015-07-02T05:24:00Z</dcterms:created>
  <dcterms:modified xsi:type="dcterms:W3CDTF">2015-07-03T06:13:00Z</dcterms:modified>
</cp:coreProperties>
</file>